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99" w:rsidRDefault="00DE6999">
      <w:pPr>
        <w:rPr>
          <w:b/>
          <w:bCs/>
          <w:sz w:val="34"/>
          <w:szCs w:val="34"/>
        </w:rPr>
      </w:pPr>
    </w:p>
    <w:p w:rsidR="00DE6999" w:rsidRDefault="00DE6999">
      <w:pPr>
        <w:spacing w:line="480" w:lineRule="auto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SOLE MEMBER ANNUAL MEETING:</w:t>
      </w:r>
    </w:p>
    <w:p w:rsidR="00DE6999" w:rsidRDefault="00DE6999">
      <w:pPr>
        <w:spacing w:line="480" w:lineRule="auto"/>
        <w:rPr>
          <w:b/>
          <w:bCs/>
          <w:sz w:val="34"/>
          <w:szCs w:val="34"/>
        </w:rPr>
      </w:pPr>
    </w:p>
    <w:p w:rsidR="000450C7" w:rsidRDefault="00DE6999">
      <w:pPr>
        <w:spacing w:line="480" w:lineRule="auto"/>
        <w:ind w:firstLine="72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At this time, I would like to call to order the annual meeting of the sole member of the Ulster County Econo</w:t>
      </w:r>
      <w:r w:rsidR="0099689F">
        <w:rPr>
          <w:b/>
          <w:bCs/>
          <w:sz w:val="34"/>
          <w:szCs w:val="34"/>
        </w:rPr>
        <w:t>mic Development Alliance, Inc.</w:t>
      </w:r>
    </w:p>
    <w:p w:rsidR="0099689F" w:rsidRDefault="0099689F">
      <w:pPr>
        <w:spacing w:line="480" w:lineRule="auto"/>
        <w:ind w:firstLine="72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As the first order of business, I hereby reappoint the following individuals to serve as directors on the board:</w:t>
      </w:r>
    </w:p>
    <w:p w:rsidR="0099689F" w:rsidRDefault="0099689F" w:rsidP="0099689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Julie Cohen-Lonstein</w:t>
      </w:r>
    </w:p>
    <w:p w:rsidR="0099689F" w:rsidRDefault="0099689F" w:rsidP="0099689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Kenneth </w:t>
      </w:r>
      <w:proofErr w:type="spellStart"/>
      <w:r>
        <w:rPr>
          <w:b/>
          <w:bCs/>
          <w:sz w:val="34"/>
          <w:szCs w:val="34"/>
        </w:rPr>
        <w:t>Crannell</w:t>
      </w:r>
      <w:proofErr w:type="spellEnd"/>
    </w:p>
    <w:p w:rsidR="0099689F" w:rsidRDefault="0099689F" w:rsidP="0099689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Burton </w:t>
      </w:r>
      <w:proofErr w:type="spellStart"/>
      <w:r>
        <w:rPr>
          <w:b/>
          <w:bCs/>
          <w:sz w:val="34"/>
          <w:szCs w:val="34"/>
        </w:rPr>
        <w:t>Gulnick</w:t>
      </w:r>
      <w:proofErr w:type="spellEnd"/>
      <w:r>
        <w:rPr>
          <w:b/>
          <w:bCs/>
          <w:sz w:val="34"/>
          <w:szCs w:val="34"/>
        </w:rPr>
        <w:t>, Jr.</w:t>
      </w:r>
    </w:p>
    <w:p w:rsidR="0099689F" w:rsidRDefault="0099689F" w:rsidP="0099689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Robert </w:t>
      </w:r>
      <w:proofErr w:type="spellStart"/>
      <w:r>
        <w:rPr>
          <w:b/>
          <w:bCs/>
          <w:sz w:val="34"/>
          <w:szCs w:val="34"/>
        </w:rPr>
        <w:t>Sudlow</w:t>
      </w:r>
      <w:proofErr w:type="spellEnd"/>
    </w:p>
    <w:p w:rsidR="0099689F" w:rsidRPr="0099689F" w:rsidRDefault="0099689F" w:rsidP="0099689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Ward Todd</w:t>
      </w:r>
    </w:p>
    <w:p w:rsidR="00DE6999" w:rsidRDefault="0099689F">
      <w:pPr>
        <w:spacing w:line="480" w:lineRule="auto"/>
        <w:ind w:firstLine="720"/>
        <w:rPr>
          <w:sz w:val="30"/>
          <w:szCs w:val="30"/>
        </w:rPr>
      </w:pPr>
      <w:bookmarkStart w:id="0" w:name="_GoBack"/>
      <w:proofErr w:type="gramStart"/>
      <w:r>
        <w:rPr>
          <w:b/>
          <w:bCs/>
          <w:sz w:val="34"/>
          <w:szCs w:val="34"/>
        </w:rPr>
        <w:t>Thi</w:t>
      </w:r>
      <w:r w:rsidR="00D61432">
        <w:rPr>
          <w:b/>
          <w:bCs/>
          <w:sz w:val="34"/>
          <w:szCs w:val="34"/>
        </w:rPr>
        <w:t>s</w:t>
      </w:r>
      <w:r w:rsidR="00DE6999">
        <w:rPr>
          <w:b/>
          <w:bCs/>
          <w:sz w:val="34"/>
          <w:szCs w:val="34"/>
        </w:rPr>
        <w:t xml:space="preserve"> being the only order of business, I now hereby adjourn</w:t>
      </w:r>
      <w:proofErr w:type="gramEnd"/>
      <w:r w:rsidR="00DE6999">
        <w:rPr>
          <w:b/>
          <w:bCs/>
          <w:sz w:val="34"/>
          <w:szCs w:val="34"/>
        </w:rPr>
        <w:t xml:space="preserve"> </w:t>
      </w:r>
      <w:bookmarkEnd w:id="0"/>
      <w:r w:rsidR="00DE6999">
        <w:rPr>
          <w:b/>
          <w:bCs/>
          <w:sz w:val="34"/>
          <w:szCs w:val="34"/>
        </w:rPr>
        <w:t>this annual meeting of the Ulster County Economic Development Alliance, Inc.</w:t>
      </w:r>
    </w:p>
    <w:sectPr w:rsidR="00DE6999" w:rsidSect="00DE6999">
      <w:pgSz w:w="12240" w:h="15840"/>
      <w:pgMar w:top="1440" w:right="1440" w:bottom="1224" w:left="1350" w:header="1440" w:footer="122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2F6"/>
    <w:multiLevelType w:val="hybridMultilevel"/>
    <w:tmpl w:val="C82859AE"/>
    <w:lvl w:ilvl="0" w:tplc="4F92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99"/>
    <w:rsid w:val="000450C7"/>
    <w:rsid w:val="007659AD"/>
    <w:rsid w:val="0099689F"/>
    <w:rsid w:val="00B40624"/>
    <w:rsid w:val="00B86D48"/>
    <w:rsid w:val="00D61432"/>
    <w:rsid w:val="00D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9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9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10784-4F0E-42B1-BAB9-7C325D23785E}"/>
</file>

<file path=customXml/itemProps2.xml><?xml version="1.0" encoding="utf-8"?>
<ds:datastoreItem xmlns:ds="http://schemas.openxmlformats.org/officeDocument/2006/customXml" ds:itemID="{E72707C1-1A2A-4EB0-85A0-80DE5A04C1F7}"/>
</file>

<file path=customXml/itemProps3.xml><?xml version="1.0" encoding="utf-8"?>
<ds:datastoreItem xmlns:ds="http://schemas.openxmlformats.org/officeDocument/2006/customXml" ds:itemID="{B9E887D2-84FA-4384-95FA-DD78C548E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Ulster County</cp:lastModifiedBy>
  <cp:revision>3</cp:revision>
  <dcterms:created xsi:type="dcterms:W3CDTF">2016-07-11T20:31:00Z</dcterms:created>
  <dcterms:modified xsi:type="dcterms:W3CDTF">2016-07-11T21:00:00Z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